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5F74" w14:textId="77777777" w:rsidR="00634052" w:rsidRDefault="00634052" w:rsidP="00634052">
      <w:pPr>
        <w:spacing w:after="0" w:line="240" w:lineRule="auto"/>
        <w:jc w:val="center"/>
        <w:rPr>
          <w:rFonts w:eastAsia="Times New Roman"/>
          <w:b/>
          <w:bCs/>
          <w:kern w:val="0"/>
          <w:lang w:eastAsia="hu-HU"/>
          <w14:ligatures w14:val="none"/>
        </w:rPr>
      </w:pPr>
      <w:r w:rsidRPr="00634052">
        <w:rPr>
          <w:rFonts w:eastAsia="Times New Roman"/>
          <w:b/>
          <w:bCs/>
          <w:kern w:val="0"/>
          <w:lang w:eastAsia="hu-HU"/>
          <w14:ligatures w14:val="none"/>
        </w:rPr>
        <w:t>Tájékoztatás a helyi önazonosság védelméről szóló önkormányzati rendeletről</w:t>
      </w:r>
    </w:p>
    <w:p w14:paraId="1228EAA6" w14:textId="77777777" w:rsidR="00634052" w:rsidRPr="00634052" w:rsidRDefault="00634052" w:rsidP="00634052">
      <w:pPr>
        <w:spacing w:after="0" w:line="240" w:lineRule="auto"/>
        <w:jc w:val="center"/>
        <w:rPr>
          <w:rFonts w:eastAsia="Times New Roman"/>
          <w:kern w:val="0"/>
          <w:lang w:eastAsia="hu-HU"/>
          <w14:ligatures w14:val="none"/>
        </w:rPr>
      </w:pPr>
    </w:p>
    <w:p w14:paraId="7E32BD2E" w14:textId="77777777" w:rsidR="00634052" w:rsidRDefault="00634052" w:rsidP="00634052">
      <w:pPr>
        <w:spacing w:after="0" w:line="240" w:lineRule="auto"/>
        <w:jc w:val="both"/>
        <w:rPr>
          <w:rFonts w:eastAsia="Times New Roman"/>
          <w:kern w:val="0"/>
          <w:lang w:eastAsia="hu-HU"/>
          <w14:ligatures w14:val="none"/>
        </w:rPr>
      </w:pPr>
      <w:r w:rsidRPr="00634052">
        <w:rPr>
          <w:rFonts w:eastAsia="Times New Roman"/>
          <w:kern w:val="0"/>
          <w:lang w:eastAsia="hu-HU"/>
          <w14:ligatures w14:val="none"/>
        </w:rPr>
        <w:t xml:space="preserve">Körösladány Város Önkormányzata Képviselő-testületének </w:t>
      </w:r>
      <w:r w:rsidRPr="00634052">
        <w:rPr>
          <w:rFonts w:eastAsia="Times New Roman"/>
          <w:b/>
          <w:bCs/>
          <w:kern w:val="0"/>
          <w:lang w:eastAsia="hu-HU"/>
          <w14:ligatures w14:val="none"/>
        </w:rPr>
        <w:t>2/2026. (II. 27.) önkormányzati rendelete a helyi önazonosság védelméről</w:t>
      </w:r>
      <w:r w:rsidRPr="00634052">
        <w:rPr>
          <w:rFonts w:eastAsia="Times New Roman"/>
          <w:kern w:val="0"/>
          <w:lang w:eastAsia="hu-HU"/>
          <w14:ligatures w14:val="none"/>
        </w:rPr>
        <w:t xml:space="preserve"> 2026. február 28. napján lépett hatályba. A rendelet célja Körösladány hagyományainak, közösségi értékeinek és helyi önazonosságának védelme. </w:t>
      </w:r>
    </w:p>
    <w:p w14:paraId="1A98B368" w14:textId="77777777" w:rsidR="00634052" w:rsidRPr="00634052" w:rsidRDefault="00634052" w:rsidP="00634052">
      <w:pPr>
        <w:spacing w:after="0" w:line="240" w:lineRule="auto"/>
        <w:jc w:val="both"/>
        <w:rPr>
          <w:rFonts w:eastAsia="Times New Roman"/>
          <w:kern w:val="0"/>
          <w:lang w:eastAsia="hu-HU"/>
          <w14:ligatures w14:val="none"/>
        </w:rPr>
      </w:pPr>
    </w:p>
    <w:p w14:paraId="376BB252" w14:textId="77777777" w:rsidR="00634052" w:rsidRDefault="00634052" w:rsidP="00634052">
      <w:pPr>
        <w:spacing w:after="0" w:line="240" w:lineRule="auto"/>
        <w:jc w:val="both"/>
        <w:rPr>
          <w:rFonts w:eastAsia="Times New Roman"/>
          <w:b/>
          <w:bCs/>
          <w:kern w:val="0"/>
          <w:lang w:eastAsia="hu-HU"/>
          <w14:ligatures w14:val="none"/>
        </w:rPr>
      </w:pPr>
      <w:r w:rsidRPr="00634052">
        <w:rPr>
          <w:rFonts w:eastAsia="Times New Roman"/>
          <w:b/>
          <w:bCs/>
          <w:kern w:val="0"/>
          <w:lang w:eastAsia="hu-HU"/>
          <w14:ligatures w14:val="none"/>
        </w:rPr>
        <w:t>A jogvédelmi eszköz típusa</w:t>
      </w:r>
    </w:p>
    <w:p w14:paraId="7B9077F5" w14:textId="52E85E04" w:rsidR="00634052" w:rsidRPr="00634052" w:rsidRDefault="00634052" w:rsidP="00634052">
      <w:pPr>
        <w:spacing w:after="0" w:line="240" w:lineRule="auto"/>
        <w:jc w:val="both"/>
        <w:rPr>
          <w:rFonts w:eastAsia="Times New Roman"/>
          <w:kern w:val="0"/>
          <w:lang w:eastAsia="hu-HU"/>
          <w14:ligatures w14:val="none"/>
        </w:rPr>
      </w:pPr>
      <w:r w:rsidRPr="00634052">
        <w:rPr>
          <w:rFonts w:eastAsia="Times New Roman"/>
          <w:kern w:val="0"/>
          <w:lang w:eastAsia="hu-HU"/>
          <w14:ligatures w14:val="none"/>
        </w:rPr>
        <w:t xml:space="preserve">A rendeletben bevezetett jogvédelmi eszköz </w:t>
      </w:r>
      <w:r w:rsidRPr="00634052">
        <w:rPr>
          <w:rFonts w:eastAsia="Times New Roman"/>
          <w:b/>
          <w:bCs/>
          <w:kern w:val="0"/>
          <w:lang w:eastAsia="hu-HU"/>
          <w14:ligatures w14:val="none"/>
        </w:rPr>
        <w:t>elővásárlási jog</w:t>
      </w:r>
      <w:r w:rsidRPr="00634052">
        <w:rPr>
          <w:rFonts w:eastAsia="Times New Roman"/>
          <w:kern w:val="0"/>
          <w:lang w:eastAsia="hu-HU"/>
          <w14:ligatures w14:val="none"/>
        </w:rPr>
        <w:t xml:space="preserve">. Ez azt jelenti, hogy ha a rendelet hatálya alá tartozó ingatlant betelepülőnek vagy mentességet nem élvező személynek kívánnak eladni, az adásvétel során meghatározott sorrendben más jogosultaknak megelőző vásárlási lehetőségük van. </w:t>
      </w:r>
    </w:p>
    <w:p w14:paraId="7F4F6F3D" w14:textId="77777777" w:rsidR="00634052" w:rsidRDefault="00634052" w:rsidP="00634052">
      <w:pPr>
        <w:spacing w:after="0" w:line="240" w:lineRule="auto"/>
        <w:jc w:val="both"/>
        <w:rPr>
          <w:rFonts w:eastAsia="Times New Roman"/>
          <w:b/>
          <w:bCs/>
          <w:kern w:val="0"/>
          <w:lang w:eastAsia="hu-HU"/>
          <w14:ligatures w14:val="none"/>
        </w:rPr>
      </w:pPr>
    </w:p>
    <w:p w14:paraId="61F6FDEE" w14:textId="77777777" w:rsidR="00634052" w:rsidRDefault="00634052" w:rsidP="00634052">
      <w:pPr>
        <w:spacing w:after="0" w:line="240" w:lineRule="auto"/>
        <w:jc w:val="both"/>
        <w:rPr>
          <w:rFonts w:eastAsia="Times New Roman"/>
          <w:b/>
          <w:bCs/>
          <w:kern w:val="0"/>
          <w:lang w:eastAsia="hu-HU"/>
          <w14:ligatures w14:val="none"/>
        </w:rPr>
      </w:pPr>
      <w:r w:rsidRPr="00634052">
        <w:rPr>
          <w:rFonts w:eastAsia="Times New Roman"/>
          <w:b/>
          <w:bCs/>
          <w:kern w:val="0"/>
          <w:lang w:eastAsia="hu-HU"/>
          <w14:ligatures w14:val="none"/>
        </w:rPr>
        <w:t>Kik jogosultak elővásárlásra?</w:t>
      </w:r>
    </w:p>
    <w:p w14:paraId="7056E1B8" w14:textId="26929F53" w:rsidR="00634052" w:rsidRPr="00634052" w:rsidRDefault="00634052" w:rsidP="00634052">
      <w:pPr>
        <w:spacing w:after="0" w:line="240" w:lineRule="auto"/>
        <w:jc w:val="both"/>
        <w:rPr>
          <w:rFonts w:eastAsia="Times New Roman"/>
          <w:kern w:val="0"/>
          <w:lang w:eastAsia="hu-HU"/>
          <w14:ligatures w14:val="none"/>
        </w:rPr>
      </w:pPr>
      <w:r w:rsidRPr="00634052">
        <w:rPr>
          <w:rFonts w:eastAsia="Times New Roman"/>
          <w:kern w:val="0"/>
          <w:lang w:eastAsia="hu-HU"/>
          <w14:ligatures w14:val="none"/>
        </w:rPr>
        <w:t>A helyi rendelet alapján az elővásárlási jog a következő sorrendben illeti meg:</w:t>
      </w:r>
    </w:p>
    <w:p w14:paraId="501E4974" w14:textId="77777777" w:rsidR="00634052" w:rsidRPr="00634052" w:rsidRDefault="00634052" w:rsidP="0063405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hu-HU"/>
          <w14:ligatures w14:val="none"/>
        </w:rPr>
      </w:pPr>
      <w:r w:rsidRPr="00634052">
        <w:rPr>
          <w:rFonts w:eastAsia="Times New Roman"/>
          <w:b/>
          <w:bCs/>
          <w:kern w:val="0"/>
          <w:lang w:eastAsia="hu-HU"/>
          <w14:ligatures w14:val="none"/>
        </w:rPr>
        <w:t>Körösladány Város Önkormányzatát</w:t>
      </w:r>
      <w:r w:rsidRPr="00634052">
        <w:rPr>
          <w:rFonts w:eastAsia="Times New Roman"/>
          <w:kern w:val="0"/>
          <w:lang w:eastAsia="hu-HU"/>
          <w14:ligatures w14:val="none"/>
        </w:rPr>
        <w:t xml:space="preserve">, </w:t>
      </w:r>
    </w:p>
    <w:p w14:paraId="34F4B97D" w14:textId="77777777" w:rsidR="00634052" w:rsidRPr="00634052" w:rsidRDefault="00634052" w:rsidP="0063405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hu-HU"/>
          <w14:ligatures w14:val="none"/>
        </w:rPr>
      </w:pPr>
      <w:r w:rsidRPr="00634052">
        <w:rPr>
          <w:rFonts w:eastAsia="Times New Roman"/>
          <w:b/>
          <w:bCs/>
          <w:kern w:val="0"/>
          <w:lang w:eastAsia="hu-HU"/>
          <w14:ligatures w14:val="none"/>
        </w:rPr>
        <w:t>az ingatlannal telekhatáros ingatlan tulajdonosát</w:t>
      </w:r>
      <w:r w:rsidRPr="00634052">
        <w:rPr>
          <w:rFonts w:eastAsia="Times New Roman"/>
          <w:kern w:val="0"/>
          <w:lang w:eastAsia="hu-HU"/>
          <w14:ligatures w14:val="none"/>
        </w:rPr>
        <w:t xml:space="preserve">, </w:t>
      </w:r>
    </w:p>
    <w:p w14:paraId="2B7CBBCA" w14:textId="77777777" w:rsidR="00634052" w:rsidRPr="00634052" w:rsidRDefault="00634052" w:rsidP="0063405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hu-HU"/>
          <w14:ligatures w14:val="none"/>
        </w:rPr>
      </w:pPr>
      <w:r w:rsidRPr="00634052">
        <w:rPr>
          <w:rFonts w:eastAsia="Times New Roman"/>
          <w:b/>
          <w:bCs/>
          <w:kern w:val="0"/>
          <w:lang w:eastAsia="hu-HU"/>
          <w14:ligatures w14:val="none"/>
        </w:rPr>
        <w:t>a Körösladány településen ingatlantulajdonnal rendelkező személyt</w:t>
      </w:r>
      <w:r w:rsidRPr="00634052">
        <w:rPr>
          <w:rFonts w:eastAsia="Times New Roman"/>
          <w:kern w:val="0"/>
          <w:lang w:eastAsia="hu-HU"/>
          <w14:ligatures w14:val="none"/>
        </w:rPr>
        <w:t xml:space="preserve">. </w:t>
      </w:r>
    </w:p>
    <w:p w14:paraId="76F6FBF5" w14:textId="77777777" w:rsidR="00634052" w:rsidRDefault="00634052" w:rsidP="00634052">
      <w:pPr>
        <w:spacing w:after="0" w:line="240" w:lineRule="auto"/>
        <w:jc w:val="both"/>
        <w:rPr>
          <w:rFonts w:eastAsia="Times New Roman"/>
          <w:b/>
          <w:bCs/>
          <w:kern w:val="0"/>
          <w:lang w:eastAsia="hu-HU"/>
          <w14:ligatures w14:val="none"/>
        </w:rPr>
      </w:pPr>
    </w:p>
    <w:p w14:paraId="4895F3CE" w14:textId="3BB702E6" w:rsidR="00634052" w:rsidRDefault="00634052" w:rsidP="00634052">
      <w:pPr>
        <w:spacing w:after="0" w:line="240" w:lineRule="auto"/>
        <w:jc w:val="both"/>
        <w:rPr>
          <w:rFonts w:eastAsia="Times New Roman"/>
          <w:b/>
          <w:bCs/>
          <w:kern w:val="0"/>
          <w:lang w:eastAsia="hu-HU"/>
          <w14:ligatures w14:val="none"/>
        </w:rPr>
      </w:pPr>
      <w:r w:rsidRPr="00634052">
        <w:rPr>
          <w:rFonts w:eastAsia="Times New Roman"/>
          <w:b/>
          <w:bCs/>
          <w:kern w:val="0"/>
          <w:lang w:eastAsia="hu-HU"/>
          <w14:ligatures w14:val="none"/>
        </w:rPr>
        <w:t>Mit jelent ez a gyakorlatban?</w:t>
      </w:r>
    </w:p>
    <w:p w14:paraId="6B3D03E1" w14:textId="379E2248" w:rsidR="00634052" w:rsidRPr="00634052" w:rsidRDefault="00634052" w:rsidP="00634052">
      <w:pPr>
        <w:spacing w:after="0" w:line="240" w:lineRule="auto"/>
        <w:jc w:val="both"/>
        <w:rPr>
          <w:rFonts w:eastAsia="Times New Roman"/>
          <w:kern w:val="0"/>
          <w:lang w:eastAsia="hu-HU"/>
          <w14:ligatures w14:val="none"/>
        </w:rPr>
      </w:pPr>
      <w:r w:rsidRPr="00634052">
        <w:rPr>
          <w:rFonts w:eastAsia="Times New Roman"/>
          <w:kern w:val="0"/>
          <w:lang w:eastAsia="hu-HU"/>
          <w14:ligatures w14:val="none"/>
        </w:rPr>
        <w:t xml:space="preserve">Ha az eladó a rendelet hatálya alá tartozó ingatlant olyan vevő részére adná el, aki a szabályozás szerint betelepülőnek minősül és nem rendelkezik mentességgel, akkor az adásvételi szerződést a jegyző részére meg kell küldeni. A jegyző gondoskodik arról, hogy az elővásárlásra jogosultak a szerződés tartalmát megismerhessék és nyilatkozhassanak arról, kívánnak-e élni elővásárlási jogukkal. A közvetlenül értesítendő jogosultakat a jegyző külön értesíti, a további jogosultak részére pedig hirdetményi közlés történik. </w:t>
      </w:r>
    </w:p>
    <w:p w14:paraId="5DE7DAB2" w14:textId="77777777" w:rsidR="00634052" w:rsidRDefault="00634052" w:rsidP="00634052">
      <w:pPr>
        <w:spacing w:after="0" w:line="240" w:lineRule="auto"/>
        <w:jc w:val="both"/>
        <w:rPr>
          <w:rFonts w:eastAsia="Times New Roman"/>
          <w:b/>
          <w:bCs/>
          <w:kern w:val="0"/>
          <w:lang w:eastAsia="hu-HU"/>
          <w14:ligatures w14:val="none"/>
        </w:rPr>
      </w:pPr>
    </w:p>
    <w:p w14:paraId="7C1240AB" w14:textId="77777777" w:rsidR="00634052" w:rsidRDefault="00634052" w:rsidP="00634052">
      <w:pPr>
        <w:spacing w:after="0" w:line="240" w:lineRule="auto"/>
        <w:jc w:val="both"/>
        <w:rPr>
          <w:rFonts w:eastAsia="Times New Roman"/>
          <w:b/>
          <w:bCs/>
          <w:kern w:val="0"/>
          <w:lang w:eastAsia="hu-HU"/>
          <w14:ligatures w14:val="none"/>
        </w:rPr>
      </w:pPr>
      <w:r w:rsidRPr="00634052">
        <w:rPr>
          <w:rFonts w:eastAsia="Times New Roman"/>
          <w:b/>
          <w:bCs/>
          <w:kern w:val="0"/>
          <w:lang w:eastAsia="hu-HU"/>
          <w14:ligatures w14:val="none"/>
        </w:rPr>
        <w:t>A betelepülés feltételeiről röviden</w:t>
      </w:r>
    </w:p>
    <w:p w14:paraId="1ECAC43A" w14:textId="674FD103" w:rsidR="00634052" w:rsidRPr="00634052" w:rsidRDefault="00634052" w:rsidP="00634052">
      <w:pPr>
        <w:spacing w:after="0" w:line="240" w:lineRule="auto"/>
        <w:jc w:val="both"/>
        <w:rPr>
          <w:rFonts w:eastAsia="Times New Roman"/>
          <w:kern w:val="0"/>
          <w:lang w:eastAsia="hu-HU"/>
          <w14:ligatures w14:val="none"/>
        </w:rPr>
      </w:pPr>
      <w:r w:rsidRPr="00634052">
        <w:rPr>
          <w:rFonts w:eastAsia="Times New Roman"/>
          <w:kern w:val="0"/>
          <w:lang w:eastAsia="hu-HU"/>
          <w14:ligatures w14:val="none"/>
        </w:rPr>
        <w:t xml:space="preserve">Körösladány helyi rendelete </w:t>
      </w:r>
      <w:r w:rsidRPr="00634052">
        <w:rPr>
          <w:rFonts w:eastAsia="Times New Roman"/>
          <w:b/>
          <w:bCs/>
          <w:kern w:val="0"/>
          <w:lang w:eastAsia="hu-HU"/>
          <w14:ligatures w14:val="none"/>
        </w:rPr>
        <w:t>nem vezetett be a törvényben meghatározottakon túli további mentességet vagy kedvezményt</w:t>
      </w:r>
      <w:r w:rsidRPr="00634052">
        <w:rPr>
          <w:rFonts w:eastAsia="Times New Roman"/>
          <w:kern w:val="0"/>
          <w:lang w:eastAsia="hu-HU"/>
          <w14:ligatures w14:val="none"/>
        </w:rPr>
        <w:t xml:space="preserve">. Ezért az ingatlanszerzés megítélése során a helyi önazonosság védelméről szóló 2025. évi XLVIII. törvény szerinti mentességi szabályok irányadók. Aki mentességgel rendelkezik, azt a jogszabályban meghatározott módon kell igazolnia; aki pedig mentességgel nem rendelkezik, annál az elővásárlási jog gyakorlására vonatkozó eljárást le kell folytatni. </w:t>
      </w:r>
    </w:p>
    <w:p w14:paraId="583BF8E6" w14:textId="77777777" w:rsidR="00634052" w:rsidRDefault="00634052" w:rsidP="00634052">
      <w:pPr>
        <w:spacing w:after="0" w:line="240" w:lineRule="auto"/>
        <w:jc w:val="both"/>
        <w:rPr>
          <w:rFonts w:eastAsia="Times New Roman"/>
          <w:b/>
          <w:bCs/>
          <w:kern w:val="0"/>
          <w:lang w:eastAsia="hu-HU"/>
          <w14:ligatures w14:val="none"/>
        </w:rPr>
      </w:pPr>
    </w:p>
    <w:p w14:paraId="5E7DE3EB" w14:textId="77777777" w:rsidR="00634052" w:rsidRDefault="00634052" w:rsidP="00634052">
      <w:pPr>
        <w:spacing w:after="0" w:line="240" w:lineRule="auto"/>
        <w:jc w:val="both"/>
        <w:rPr>
          <w:rFonts w:eastAsia="Times New Roman"/>
          <w:b/>
          <w:bCs/>
          <w:kern w:val="0"/>
          <w:lang w:eastAsia="hu-HU"/>
          <w14:ligatures w14:val="none"/>
        </w:rPr>
      </w:pPr>
      <w:r w:rsidRPr="00634052">
        <w:rPr>
          <w:rFonts w:eastAsia="Times New Roman"/>
          <w:b/>
          <w:bCs/>
          <w:kern w:val="0"/>
          <w:lang w:eastAsia="hu-HU"/>
          <w14:ligatures w14:val="none"/>
        </w:rPr>
        <w:t>Fontos tudnivalók az eljárásról</w:t>
      </w:r>
    </w:p>
    <w:p w14:paraId="63D6B7B7" w14:textId="19D01337" w:rsidR="00634052" w:rsidRPr="00634052" w:rsidRDefault="00634052" w:rsidP="00634052">
      <w:pPr>
        <w:spacing w:after="0" w:line="240" w:lineRule="auto"/>
        <w:jc w:val="both"/>
        <w:rPr>
          <w:rFonts w:eastAsia="Times New Roman"/>
          <w:kern w:val="0"/>
          <w:lang w:eastAsia="hu-HU"/>
          <w14:ligatures w14:val="none"/>
        </w:rPr>
      </w:pPr>
      <w:r w:rsidRPr="00634052">
        <w:rPr>
          <w:rFonts w:eastAsia="Times New Roman"/>
          <w:kern w:val="0"/>
          <w:lang w:eastAsia="hu-HU"/>
          <w14:ligatures w14:val="none"/>
        </w:rPr>
        <w:t xml:space="preserve">Az adásvételi szerződés hirdetményi közlése a polgármesteri hivatal hirdetőtábláján történik. A kifüggesztéssel egyidejűleg az önkormányzat hivatalos honlapján is </w:t>
      </w:r>
      <w:proofErr w:type="spellStart"/>
      <w:r w:rsidRPr="00634052">
        <w:rPr>
          <w:rFonts w:eastAsia="Times New Roman"/>
          <w:kern w:val="0"/>
          <w:lang w:eastAsia="hu-HU"/>
          <w14:ligatures w14:val="none"/>
        </w:rPr>
        <w:t>közzétehető</w:t>
      </w:r>
      <w:proofErr w:type="spellEnd"/>
      <w:r w:rsidRPr="00634052">
        <w:rPr>
          <w:rFonts w:eastAsia="Times New Roman"/>
          <w:kern w:val="0"/>
          <w:lang w:eastAsia="hu-HU"/>
          <w14:ligatures w14:val="none"/>
        </w:rPr>
        <w:t xml:space="preserve"> tájékoztatás. Az elővásárlási jog gyakorlására nyitva álló határidő főszabály szerint </w:t>
      </w:r>
      <w:r w:rsidRPr="00634052">
        <w:rPr>
          <w:rFonts w:eastAsia="Times New Roman"/>
          <w:b/>
          <w:bCs/>
          <w:kern w:val="0"/>
          <w:lang w:eastAsia="hu-HU"/>
          <w14:ligatures w14:val="none"/>
        </w:rPr>
        <w:t>30 nap</w:t>
      </w:r>
      <w:r w:rsidRPr="00634052">
        <w:rPr>
          <w:rFonts w:eastAsia="Times New Roman"/>
          <w:kern w:val="0"/>
          <w:lang w:eastAsia="hu-HU"/>
          <w14:ligatures w14:val="none"/>
        </w:rPr>
        <w:t xml:space="preserve">, és ez a határidő jogvesztő. </w:t>
      </w:r>
    </w:p>
    <w:p w14:paraId="5CC8CCE8" w14:textId="77777777" w:rsidR="00634052" w:rsidRDefault="00634052" w:rsidP="00634052">
      <w:pPr>
        <w:spacing w:after="0" w:line="240" w:lineRule="auto"/>
        <w:jc w:val="both"/>
        <w:rPr>
          <w:rFonts w:eastAsia="Times New Roman"/>
          <w:b/>
          <w:bCs/>
          <w:kern w:val="0"/>
          <w:lang w:eastAsia="hu-HU"/>
          <w14:ligatures w14:val="none"/>
        </w:rPr>
      </w:pPr>
      <w:r w:rsidRPr="00634052">
        <w:rPr>
          <w:rFonts w:eastAsia="Times New Roman"/>
          <w:b/>
          <w:bCs/>
          <w:kern w:val="0"/>
          <w:lang w:eastAsia="hu-HU"/>
          <w14:ligatures w14:val="none"/>
        </w:rPr>
        <w:t>Hol érhető el a rendelet?</w:t>
      </w:r>
    </w:p>
    <w:p w14:paraId="3F52CEBB" w14:textId="1FD22B03" w:rsidR="00634052" w:rsidRDefault="00634052" w:rsidP="00634052">
      <w:pPr>
        <w:spacing w:after="0" w:line="240" w:lineRule="auto"/>
        <w:jc w:val="both"/>
        <w:rPr>
          <w:rFonts w:eastAsia="Times New Roman"/>
          <w:kern w:val="0"/>
          <w:lang w:eastAsia="hu-HU"/>
          <w14:ligatures w14:val="none"/>
        </w:rPr>
      </w:pPr>
      <w:r w:rsidRPr="00634052">
        <w:rPr>
          <w:rFonts w:eastAsia="Times New Roman"/>
          <w:kern w:val="0"/>
          <w:lang w:eastAsia="hu-HU"/>
          <w14:ligatures w14:val="none"/>
        </w:rPr>
        <w:t xml:space="preserve">A rendelet a Nemzeti Jogszabálytárban megtekinthető: Körösladány Város Önkormányzata Képviselő-testületének </w:t>
      </w:r>
      <w:r w:rsidRPr="00634052">
        <w:rPr>
          <w:rFonts w:eastAsia="Times New Roman"/>
          <w:b/>
          <w:bCs/>
          <w:kern w:val="0"/>
          <w:lang w:eastAsia="hu-HU"/>
          <w14:ligatures w14:val="none"/>
        </w:rPr>
        <w:t>2/2026. (II. 27.) önkormányzati rendelete a helyi önazonosság védelméről</w:t>
      </w:r>
      <w:r w:rsidRPr="00634052">
        <w:rPr>
          <w:rFonts w:eastAsia="Times New Roman"/>
          <w:kern w:val="0"/>
          <w:lang w:eastAsia="hu-HU"/>
          <w14:ligatures w14:val="none"/>
        </w:rPr>
        <w:t xml:space="preserve">. A részletes eljárási szabályokat a </w:t>
      </w:r>
      <w:r w:rsidRPr="00634052">
        <w:rPr>
          <w:rFonts w:eastAsia="Times New Roman"/>
          <w:b/>
          <w:bCs/>
          <w:kern w:val="0"/>
          <w:lang w:eastAsia="hu-HU"/>
          <w14:ligatures w14:val="none"/>
        </w:rPr>
        <w:t>240/2025. (VII. 31.) Korm. rendelet</w:t>
      </w:r>
      <w:r w:rsidRPr="00634052">
        <w:rPr>
          <w:rFonts w:eastAsia="Times New Roman"/>
          <w:kern w:val="0"/>
          <w:lang w:eastAsia="hu-HU"/>
          <w14:ligatures w14:val="none"/>
        </w:rPr>
        <w:t xml:space="preserve"> tartalmazza. </w:t>
      </w:r>
    </w:p>
    <w:p w14:paraId="5C774201" w14:textId="740B129A" w:rsidR="00634052" w:rsidRDefault="00634052" w:rsidP="00634052">
      <w:pPr>
        <w:spacing w:after="0" w:line="240" w:lineRule="auto"/>
        <w:jc w:val="both"/>
        <w:rPr>
          <w:rFonts w:eastAsia="Times New Roman"/>
          <w:kern w:val="0"/>
          <w:lang w:eastAsia="hu-HU"/>
          <w14:ligatures w14:val="none"/>
        </w:rPr>
      </w:pPr>
      <w:r>
        <w:rPr>
          <w:rFonts w:eastAsia="Times New Roman"/>
          <w:kern w:val="0"/>
          <w:lang w:eastAsia="hu-HU"/>
          <w14:ligatures w14:val="none"/>
        </w:rPr>
        <w:t xml:space="preserve">Helyi rendelet: </w:t>
      </w:r>
      <w:hyperlink r:id="rId5" w:history="1">
        <w:r w:rsidRPr="003D485F">
          <w:rPr>
            <w:rStyle w:val="Hiperhivatkozs"/>
            <w:rFonts w:eastAsia="Times New Roman"/>
            <w:kern w:val="0"/>
            <w:lang w:eastAsia="hu-HU"/>
            <w14:ligatures w14:val="none"/>
          </w:rPr>
          <w:t>https://or.njt.hu/eli/725349/r/2026/2</w:t>
        </w:r>
      </w:hyperlink>
    </w:p>
    <w:p w14:paraId="590B36B0" w14:textId="77777777" w:rsidR="00634052" w:rsidRPr="00634052" w:rsidRDefault="00634052" w:rsidP="00634052">
      <w:pPr>
        <w:spacing w:after="0" w:line="240" w:lineRule="auto"/>
        <w:jc w:val="both"/>
        <w:rPr>
          <w:rFonts w:eastAsia="Times New Roman"/>
          <w:kern w:val="0"/>
          <w:lang w:eastAsia="hu-HU"/>
          <w14:ligatures w14:val="none"/>
        </w:rPr>
      </w:pPr>
    </w:p>
    <w:p w14:paraId="00314ED9" w14:textId="77777777" w:rsidR="00634052" w:rsidRDefault="00634052" w:rsidP="00634052">
      <w:pPr>
        <w:spacing w:after="0" w:line="240" w:lineRule="auto"/>
        <w:jc w:val="both"/>
        <w:rPr>
          <w:rFonts w:eastAsia="Times New Roman"/>
          <w:kern w:val="0"/>
          <w:lang w:eastAsia="hu-HU"/>
          <w14:ligatures w14:val="none"/>
        </w:rPr>
      </w:pPr>
      <w:r w:rsidRPr="00634052">
        <w:rPr>
          <w:rFonts w:eastAsia="Times New Roman"/>
          <w:b/>
          <w:bCs/>
          <w:kern w:val="0"/>
          <w:lang w:eastAsia="hu-HU"/>
          <w14:ligatures w14:val="none"/>
        </w:rPr>
        <w:t>Figyelem</w:t>
      </w:r>
      <w:r w:rsidRPr="00634052">
        <w:rPr>
          <w:rFonts w:eastAsia="Times New Roman"/>
          <w:kern w:val="0"/>
          <w:lang w:eastAsia="hu-HU"/>
          <w14:ligatures w14:val="none"/>
        </w:rPr>
        <w:br/>
      </w:r>
    </w:p>
    <w:p w14:paraId="71E54891" w14:textId="6D0EA1CE" w:rsidR="00634052" w:rsidRDefault="00634052" w:rsidP="00634052">
      <w:pPr>
        <w:spacing w:after="0" w:line="240" w:lineRule="auto"/>
        <w:jc w:val="both"/>
      </w:pPr>
      <w:r w:rsidRPr="00634052">
        <w:rPr>
          <w:rFonts w:eastAsia="Times New Roman"/>
          <w:kern w:val="0"/>
          <w:lang w:eastAsia="hu-HU"/>
          <w14:ligatures w14:val="none"/>
        </w:rPr>
        <w:t xml:space="preserve">Ez a tájékoztatás a szabályok közérthető ismertetését szolgálja. Az egyedi ügyek elbírálása során minden esetben a hatályos jogszabályok és az adott ügy iratai az irányadók. </w:t>
      </w:r>
    </w:p>
    <w:sectPr w:rsidR="00634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B4F4A"/>
    <w:multiLevelType w:val="multilevel"/>
    <w:tmpl w:val="20E8E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509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52"/>
    <w:rsid w:val="00093CCC"/>
    <w:rsid w:val="004C6F62"/>
    <w:rsid w:val="00634052"/>
    <w:rsid w:val="00BA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9C4C"/>
  <w15:chartTrackingRefBased/>
  <w15:docId w15:val="{90B5FFCC-422D-4BF5-A0AE-C11E93B0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34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34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340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340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340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340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340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340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340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34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34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3405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3405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3405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340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340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340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34052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34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34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340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340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34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340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340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3405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34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3405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34052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3405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34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.njt.hu/eli/725349/r/2026/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Körösladany</dc:creator>
  <cp:keywords/>
  <dc:description/>
  <cp:lastModifiedBy>Önkormányzat Körösladany</cp:lastModifiedBy>
  <cp:revision>1</cp:revision>
  <dcterms:created xsi:type="dcterms:W3CDTF">2026-03-30T06:29:00Z</dcterms:created>
  <dcterms:modified xsi:type="dcterms:W3CDTF">2026-03-30T06:32:00Z</dcterms:modified>
</cp:coreProperties>
</file>