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39318" w14:textId="0A844906" w:rsidR="00BE5236" w:rsidRDefault="00BC17DE" w:rsidP="00BE52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hu-HU"/>
          <w14:ligatures w14:val="standardContextual"/>
        </w:rPr>
        <w:drawing>
          <wp:inline distT="0" distB="0" distL="0" distR="0" wp14:anchorId="0FF229C0" wp14:editId="4611571D">
            <wp:extent cx="5418896" cy="128905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ppe_levelpapir_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507" cy="129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EDC2D" w14:textId="77777777" w:rsidR="00BE5236" w:rsidRDefault="00BE5236" w:rsidP="00BE52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81B018" w14:textId="0254755A" w:rsidR="00BE5236" w:rsidRDefault="00BE5236" w:rsidP="00BE52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Hulladékszállítási rend </w:t>
      </w:r>
      <w:r w:rsidR="00991736">
        <w:rPr>
          <w:rFonts w:ascii="Times New Roman" w:hAnsi="Times New Roman" w:cs="Times New Roman"/>
          <w:b/>
          <w:sz w:val="32"/>
          <w:szCs w:val="32"/>
        </w:rPr>
        <w:t>Körösladányban</w:t>
      </w:r>
    </w:p>
    <w:p w14:paraId="764D6B65" w14:textId="77777777" w:rsidR="00BE5236" w:rsidRDefault="00BE5236" w:rsidP="00BE52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E0A5D" w14:textId="1452C9F4" w:rsidR="00BE5236" w:rsidRPr="00BE5236" w:rsidRDefault="00AD0151" w:rsidP="00BE5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BE5236" w:rsidRPr="00BE5236">
        <w:rPr>
          <w:rFonts w:ascii="Times New Roman" w:hAnsi="Times New Roman" w:cs="Times New Roman"/>
          <w:sz w:val="28"/>
          <w:szCs w:val="28"/>
        </w:rPr>
        <w:t>TAPPE Hulladékgazdálkodási Köztisztasági, Szolgáltató Kft.</w:t>
      </w:r>
      <w:r w:rsidR="00BE5236">
        <w:rPr>
          <w:rFonts w:ascii="Times New Roman" w:hAnsi="Times New Roman" w:cs="Times New Roman"/>
          <w:sz w:val="28"/>
          <w:szCs w:val="28"/>
        </w:rPr>
        <w:t xml:space="preserve"> tisztelettel tájékoztatja Önöket, hogy </w:t>
      </w:r>
      <w:r w:rsidR="00991736">
        <w:rPr>
          <w:rFonts w:ascii="Times New Roman" w:hAnsi="Times New Roman" w:cs="Times New Roman"/>
          <w:b/>
          <w:sz w:val="28"/>
          <w:szCs w:val="28"/>
        </w:rPr>
        <w:t xml:space="preserve">Körösladányban </w:t>
      </w:r>
      <w:r w:rsidR="00BE5236">
        <w:rPr>
          <w:rFonts w:ascii="Times New Roman" w:hAnsi="Times New Roman" w:cs="Times New Roman"/>
          <w:sz w:val="28"/>
          <w:szCs w:val="28"/>
        </w:rPr>
        <w:t xml:space="preserve">az október 23-i munkaszüneti naptól függetlenül, </w:t>
      </w:r>
      <w:r w:rsidR="00991736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gramStart"/>
      <w:r w:rsidR="00991736">
        <w:rPr>
          <w:rFonts w:ascii="Times New Roman" w:hAnsi="Times New Roman" w:cs="Times New Roman"/>
          <w:b/>
          <w:sz w:val="28"/>
          <w:szCs w:val="28"/>
        </w:rPr>
        <w:t>kommunális</w:t>
      </w:r>
      <w:proofErr w:type="gramEnd"/>
      <w:r w:rsidR="00991736">
        <w:rPr>
          <w:rFonts w:ascii="Times New Roman" w:hAnsi="Times New Roman" w:cs="Times New Roman"/>
          <w:b/>
          <w:sz w:val="28"/>
          <w:szCs w:val="28"/>
        </w:rPr>
        <w:t xml:space="preserve"> (vegyes) </w:t>
      </w:r>
      <w:bookmarkStart w:id="0" w:name="_GoBack"/>
      <w:bookmarkEnd w:id="0"/>
      <w:r w:rsidR="00BE5236">
        <w:rPr>
          <w:rFonts w:ascii="Times New Roman" w:hAnsi="Times New Roman" w:cs="Times New Roman"/>
          <w:b/>
          <w:sz w:val="28"/>
          <w:szCs w:val="28"/>
        </w:rPr>
        <w:t xml:space="preserve"> hulladékgyűjtés a megszokott rend szerint történik.</w:t>
      </w:r>
    </w:p>
    <w:p w14:paraId="02805141" w14:textId="77777777" w:rsidR="00BE5236" w:rsidRDefault="00BE5236" w:rsidP="00BE523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B9D853" w14:textId="52C5DB77" w:rsidR="00BE5236" w:rsidRDefault="00BE5236" w:rsidP="00BE52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Kérjük, hogy a hulladékgyűjtő edényeket, minden esetben </w:t>
      </w:r>
      <w:r>
        <w:rPr>
          <w:rFonts w:ascii="Times New Roman" w:hAnsi="Times New Roman" w:cs="Times New Roman"/>
          <w:b/>
          <w:sz w:val="28"/>
          <w:szCs w:val="28"/>
        </w:rPr>
        <w:t>reggel 6 óráig</w:t>
      </w:r>
      <w:r>
        <w:rPr>
          <w:rFonts w:ascii="Times New Roman" w:hAnsi="Times New Roman" w:cs="Times New Roman"/>
          <w:sz w:val="28"/>
          <w:szCs w:val="28"/>
        </w:rPr>
        <w:t xml:space="preserve"> szíveskedjen</w:t>
      </w:r>
      <w:r w:rsidR="00AD0151">
        <w:rPr>
          <w:rFonts w:ascii="Times New Roman" w:hAnsi="Times New Roman" w:cs="Times New Roman"/>
          <w:sz w:val="28"/>
          <w:szCs w:val="28"/>
        </w:rPr>
        <w:t>ek</w:t>
      </w:r>
      <w:r>
        <w:rPr>
          <w:rFonts w:ascii="Times New Roman" w:hAnsi="Times New Roman" w:cs="Times New Roman"/>
          <w:sz w:val="28"/>
          <w:szCs w:val="28"/>
        </w:rPr>
        <w:t xml:space="preserve"> megfelelő állapotban az ingatlan elé vagy a gyűjtőpontra kihelyezni!</w:t>
      </w:r>
    </w:p>
    <w:p w14:paraId="67AC93FC" w14:textId="77777777" w:rsidR="00BE5236" w:rsidRDefault="00BE5236" w:rsidP="00BE52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6255A" w14:textId="5E96917F" w:rsidR="00BE5236" w:rsidRDefault="00BE5236" w:rsidP="00BE52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közszolgáltatással kapcsolatos részletes információkról, ügyintézésről a www.tappe.hu oldalon tájékozódhat. </w:t>
      </w:r>
    </w:p>
    <w:p w14:paraId="00C3E2BD" w14:textId="77777777" w:rsidR="00BE5236" w:rsidRDefault="00BE5236" w:rsidP="00BE52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E157E" w14:textId="77777777" w:rsidR="00BE5236" w:rsidRDefault="00BE5236" w:rsidP="00BE52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Együttműködésüket ezúton is köszönjük!</w:t>
      </w:r>
    </w:p>
    <w:p w14:paraId="63EB82C0" w14:textId="77777777" w:rsidR="00BE5236" w:rsidRDefault="00BE5236" w:rsidP="00BE52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29430" w14:textId="77777777" w:rsidR="00BE5236" w:rsidRPr="00BE5236" w:rsidRDefault="00BE5236" w:rsidP="00BE5236">
      <w:pPr>
        <w:jc w:val="right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E523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TAPPE Hulladékgazdálkodási Köztisztasági, Szolgáltató Kft.</w:t>
      </w:r>
    </w:p>
    <w:p w14:paraId="5D03EE6B" w14:textId="135BD1E7" w:rsidR="00BE5236" w:rsidRDefault="00BE5236" w:rsidP="00BE52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E6392" w14:textId="77777777" w:rsidR="00BE5236" w:rsidRDefault="00BE5236" w:rsidP="00BE5236"/>
    <w:p w14:paraId="6251AD88" w14:textId="77777777" w:rsidR="00BE5236" w:rsidRDefault="00BE5236"/>
    <w:sectPr w:rsidR="00BE5236" w:rsidSect="00BC1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36"/>
    <w:rsid w:val="001C4769"/>
    <w:rsid w:val="00991736"/>
    <w:rsid w:val="00A34E63"/>
    <w:rsid w:val="00AD0151"/>
    <w:rsid w:val="00B35631"/>
    <w:rsid w:val="00BC17DE"/>
    <w:rsid w:val="00B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8DDB"/>
  <w15:chartTrackingRefBased/>
  <w15:docId w15:val="{705F37DF-3F5D-449C-8094-665061FF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5236"/>
    <w:pPr>
      <w:spacing w:line="25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3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dareh_user</dc:creator>
  <cp:keywords/>
  <dc:description/>
  <cp:lastModifiedBy>Nácsa Debóra</cp:lastModifiedBy>
  <cp:revision>2</cp:revision>
  <dcterms:created xsi:type="dcterms:W3CDTF">2024-10-01T07:17:00Z</dcterms:created>
  <dcterms:modified xsi:type="dcterms:W3CDTF">2024-10-01T07:17:00Z</dcterms:modified>
</cp:coreProperties>
</file>